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Fonts w:hint="default" w:ascii="Times New Roman" w:hAnsi="Times New Roman" w:eastAsia="宋体"/>
          <w:b/>
          <w:color w:val="auto"/>
          <w:w w:val="80"/>
          <w:kern w:val="2"/>
          <w:sz w:val="48"/>
          <w:szCs w:val="48"/>
          <w:lang w:val="en-US" w:eastAsia="zh-CN"/>
        </w:rPr>
      </w:pPr>
      <w:r>
        <w:rPr>
          <w:rFonts w:hint="eastAsia" w:ascii="Times New Roman" w:hAnsi="Times New Roman"/>
          <w:b/>
          <w:color w:val="auto"/>
          <w:w w:val="80"/>
          <w:kern w:val="2"/>
          <w:sz w:val="48"/>
          <w:szCs w:val="48"/>
        </w:rPr>
        <w:t>农业与生物工程学院</w:t>
      </w:r>
      <w:r>
        <w:rPr>
          <w:rFonts w:hint="eastAsia" w:ascii="Times New Roman" w:hAnsi="Times New Roman"/>
          <w:b/>
          <w:color w:val="auto"/>
          <w:w w:val="80"/>
          <w:kern w:val="2"/>
          <w:sz w:val="48"/>
          <w:szCs w:val="48"/>
          <w:lang w:val="en-US" w:eastAsia="zh-CN"/>
        </w:rPr>
        <w:t>(乡村振兴学院)</w:t>
      </w:r>
    </w:p>
    <w:p>
      <w:pPr>
        <w:pStyle w:val="6"/>
        <w:jc w:val="center"/>
        <w:rPr>
          <w:rFonts w:ascii="Times New Roman" w:hAnsi="Times New Roman"/>
          <w:b/>
          <w:color w:val="auto"/>
          <w:w w:val="80"/>
          <w:kern w:val="2"/>
          <w:sz w:val="48"/>
          <w:szCs w:val="48"/>
        </w:rPr>
      </w:pPr>
      <w:r>
        <w:rPr>
          <w:rFonts w:hint="eastAsia" w:ascii="Times New Roman" w:hAnsi="Times New Roman"/>
          <w:b/>
          <w:color w:val="auto"/>
          <w:w w:val="80"/>
          <w:kern w:val="2"/>
          <w:sz w:val="48"/>
          <w:szCs w:val="48"/>
        </w:rPr>
        <w:t xml:space="preserve"> 202</w:t>
      </w:r>
      <w:r>
        <w:rPr>
          <w:rFonts w:ascii="Times New Roman" w:hAnsi="Times New Roman"/>
          <w:b/>
          <w:color w:val="auto"/>
          <w:w w:val="80"/>
          <w:kern w:val="2"/>
          <w:sz w:val="48"/>
          <w:szCs w:val="48"/>
        </w:rPr>
        <w:t>1</w:t>
      </w:r>
      <w:r>
        <w:rPr>
          <w:rFonts w:hint="eastAsia" w:ascii="Times New Roman" w:hAnsi="Times New Roman"/>
          <w:b/>
          <w:color w:val="auto"/>
          <w:w w:val="80"/>
          <w:kern w:val="2"/>
          <w:sz w:val="48"/>
          <w:szCs w:val="48"/>
        </w:rPr>
        <w:t>-202</w:t>
      </w:r>
      <w:r>
        <w:rPr>
          <w:rFonts w:ascii="Times New Roman" w:hAnsi="Times New Roman"/>
          <w:b/>
          <w:color w:val="auto"/>
          <w:w w:val="80"/>
          <w:kern w:val="2"/>
          <w:sz w:val="48"/>
          <w:szCs w:val="48"/>
        </w:rPr>
        <w:t>2</w:t>
      </w:r>
      <w:r>
        <w:rPr>
          <w:rFonts w:hint="eastAsia" w:ascii="Times New Roman" w:hAnsi="Times New Roman"/>
          <w:b/>
          <w:color w:val="auto"/>
          <w:w w:val="80"/>
          <w:kern w:val="2"/>
          <w:sz w:val="48"/>
          <w:szCs w:val="48"/>
        </w:rPr>
        <w:t>学年国家助学金拟推荐名单公示</w:t>
      </w: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根据《浙江省普通本科高校 高等职业学校国家助学金实施细则》的规定，</w:t>
      </w:r>
      <w:r>
        <w:rPr>
          <w:sz w:val="32"/>
          <w:szCs w:val="32"/>
        </w:rPr>
        <w:t>依据公平、</w:t>
      </w:r>
      <w:bookmarkStart w:id="2" w:name="_GoBack"/>
      <w:bookmarkEnd w:id="2"/>
      <w:r>
        <w:rPr>
          <w:sz w:val="32"/>
          <w:szCs w:val="32"/>
        </w:rPr>
        <w:t>公正、公开的原则，</w:t>
      </w:r>
      <w:r>
        <w:rPr>
          <w:rFonts w:hint="eastAsia"/>
          <w:sz w:val="32"/>
          <w:szCs w:val="32"/>
        </w:rPr>
        <w:t>评审组调查、审核，</w:t>
      </w:r>
      <w:r>
        <w:rPr>
          <w:sz w:val="32"/>
          <w:szCs w:val="32"/>
        </w:rPr>
        <w:t>目前20</w:t>
      </w: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-202</w:t>
      </w: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学</w:t>
      </w:r>
      <w:r>
        <w:rPr>
          <w:sz w:val="32"/>
          <w:szCs w:val="32"/>
        </w:rPr>
        <w:t>年</w:t>
      </w:r>
      <w:r>
        <w:rPr>
          <w:rFonts w:hint="eastAsia"/>
          <w:sz w:val="32"/>
          <w:szCs w:val="32"/>
        </w:rPr>
        <w:t>农业与生物工程学院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乡村振兴学院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国家助学金</w:t>
      </w:r>
      <w:r>
        <w:rPr>
          <w:sz w:val="32"/>
          <w:szCs w:val="32"/>
        </w:rPr>
        <w:t>评审工作已经基本完成。</w:t>
      </w:r>
      <w:r>
        <w:rPr>
          <w:rFonts w:hint="eastAsia"/>
          <w:sz w:val="32"/>
          <w:szCs w:val="32"/>
        </w:rPr>
        <w:t>现拟</w:t>
      </w:r>
      <w:r>
        <w:rPr>
          <w:sz w:val="32"/>
          <w:szCs w:val="32"/>
        </w:rPr>
        <w:t>推荐以下7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名同学为一等助学金</w:t>
      </w:r>
      <w:r>
        <w:rPr>
          <w:sz w:val="32"/>
          <w:szCs w:val="32"/>
        </w:rPr>
        <w:t>的人选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  <w:lang w:val="en-US" w:eastAsia="zh-CN"/>
        </w:rPr>
        <w:t>45</w:t>
      </w:r>
      <w:r>
        <w:rPr>
          <w:rFonts w:hint="eastAsia"/>
          <w:sz w:val="32"/>
          <w:szCs w:val="32"/>
        </w:rPr>
        <w:t>名同学为二等助学金</w:t>
      </w:r>
      <w:r>
        <w:rPr>
          <w:sz w:val="32"/>
          <w:szCs w:val="32"/>
        </w:rPr>
        <w:t>的人选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现将结果公示如下</w:t>
      </w:r>
      <w:r>
        <w:rPr>
          <w:rFonts w:hint="eastAsia"/>
          <w:sz w:val="32"/>
          <w:szCs w:val="32"/>
        </w:rPr>
        <w:t>，具体名单见附件。</w:t>
      </w:r>
      <w:r>
        <w:rPr>
          <w:rFonts w:ascii="宋体" w:hAnsi="宋体"/>
          <w:sz w:val="32"/>
          <w:szCs w:val="32"/>
        </w:rPr>
        <w:t>对</w:t>
      </w:r>
      <w:r>
        <w:rPr>
          <w:rFonts w:hint="eastAsia" w:ascii="宋体" w:hAnsi="宋体"/>
          <w:sz w:val="32"/>
          <w:szCs w:val="32"/>
        </w:rPr>
        <w:t>获奖</w:t>
      </w:r>
      <w:r>
        <w:rPr>
          <w:rFonts w:ascii="宋体" w:hAnsi="宋体"/>
          <w:sz w:val="32"/>
          <w:szCs w:val="32"/>
        </w:rPr>
        <w:t>学生如有疑异，请在公示之日内与</w:t>
      </w:r>
      <w:r>
        <w:rPr>
          <w:rFonts w:hint="eastAsia" w:ascii="宋体" w:hAnsi="宋体"/>
          <w:sz w:val="32"/>
          <w:szCs w:val="32"/>
        </w:rPr>
        <w:t>农业与生物工程学院党总支</w:t>
      </w:r>
      <w:r>
        <w:rPr>
          <w:rFonts w:ascii="宋体" w:hAnsi="宋体"/>
          <w:sz w:val="32"/>
          <w:szCs w:val="32"/>
        </w:rPr>
        <w:t>联系</w:t>
      </w:r>
      <w:r>
        <w:rPr>
          <w:rFonts w:hint="eastAsia"/>
          <w:sz w:val="32"/>
          <w:szCs w:val="32"/>
        </w:rPr>
        <w:t>。</w:t>
      </w:r>
    </w:p>
    <w:p>
      <w:pPr>
        <w:ind w:firstLine="480" w:firstLineChars="150"/>
        <w:rPr>
          <w:sz w:val="32"/>
          <w:szCs w:val="32"/>
        </w:rPr>
      </w:pPr>
      <w:r>
        <w:rPr>
          <w:rFonts w:hint="eastAsia"/>
          <w:sz w:val="32"/>
          <w:szCs w:val="32"/>
        </w:rPr>
        <w:t>公示时间：11月</w:t>
      </w:r>
      <w:r>
        <w:rPr>
          <w:rFonts w:hint="eastAsia"/>
          <w:sz w:val="32"/>
          <w:szCs w:val="32"/>
          <w:lang w:val="en-US" w:eastAsia="zh-CN"/>
        </w:rPr>
        <w:t>12</w:t>
      </w:r>
      <w:r>
        <w:rPr>
          <w:rFonts w:hint="eastAsia"/>
          <w:sz w:val="32"/>
          <w:szCs w:val="32"/>
        </w:rPr>
        <w:t>日——11月</w:t>
      </w:r>
      <w:r>
        <w:rPr>
          <w:rFonts w:hint="eastAsia"/>
          <w:sz w:val="32"/>
          <w:szCs w:val="32"/>
          <w:lang w:val="en-US" w:eastAsia="zh-CN"/>
        </w:rPr>
        <w:t>16</w:t>
      </w:r>
      <w:r>
        <w:rPr>
          <w:rFonts w:hint="eastAsia"/>
          <w:sz w:val="32"/>
          <w:szCs w:val="32"/>
        </w:rPr>
        <w:t>日</w:t>
      </w:r>
    </w:p>
    <w:p>
      <w:pPr>
        <w:ind w:firstLine="480" w:firstLineChars="150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联系电话：89188405   15868836926</w:t>
      </w:r>
    </w:p>
    <w:p>
      <w:pPr>
        <w:ind w:firstLine="2080" w:firstLineChars="65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</w:t>
      </w:r>
    </w:p>
    <w:p>
      <w:pPr>
        <w:ind w:firstLine="480" w:firstLineChars="15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</w:t>
      </w:r>
    </w:p>
    <w:p>
      <w:pPr>
        <w:spacing w:line="400" w:lineRule="exact"/>
        <w:rPr>
          <w:sz w:val="32"/>
          <w:szCs w:val="32"/>
        </w:rPr>
      </w:pPr>
    </w:p>
    <w:p>
      <w:pPr>
        <w:spacing w:line="400" w:lineRule="exact"/>
        <w:rPr>
          <w:sz w:val="32"/>
          <w:szCs w:val="32"/>
        </w:rPr>
      </w:pPr>
    </w:p>
    <w:p>
      <w:pPr>
        <w:spacing w:line="400" w:lineRule="exact"/>
        <w:rPr>
          <w:sz w:val="32"/>
          <w:szCs w:val="32"/>
        </w:rPr>
      </w:pPr>
    </w:p>
    <w:p>
      <w:pPr>
        <w:spacing w:line="400" w:lineRule="exact"/>
        <w:rPr>
          <w:rFonts w:ascii="方正大标宋简体" w:eastAsia="方正大标宋简体"/>
          <w:color w:val="000000"/>
          <w:w w:val="80"/>
          <w:sz w:val="36"/>
          <w:szCs w:val="36"/>
        </w:rPr>
      </w:pPr>
      <w:r>
        <w:rPr>
          <w:rFonts w:hint="eastAsia"/>
          <w:sz w:val="32"/>
          <w:szCs w:val="32"/>
        </w:rPr>
        <w:t>附件：《</w:t>
      </w:r>
      <w:r>
        <w:rPr>
          <w:rFonts w:hint="eastAsia" w:ascii="方正大标宋简体" w:eastAsia="方正大标宋简体"/>
          <w:color w:val="000000"/>
          <w:w w:val="80"/>
          <w:sz w:val="36"/>
          <w:szCs w:val="36"/>
        </w:rPr>
        <w:t>农业与生物工程学院</w:t>
      </w:r>
      <w:r>
        <w:rPr>
          <w:rFonts w:hint="eastAsia" w:ascii="方正大标宋简体" w:eastAsia="方正大标宋简体"/>
          <w:color w:val="000000"/>
          <w:w w:val="80"/>
          <w:sz w:val="36"/>
          <w:szCs w:val="36"/>
          <w:lang w:eastAsia="zh-CN"/>
        </w:rPr>
        <w:t>（</w:t>
      </w:r>
      <w:r>
        <w:rPr>
          <w:rFonts w:hint="eastAsia" w:ascii="方正大标宋简体" w:eastAsia="方正大标宋简体"/>
          <w:color w:val="000000"/>
          <w:w w:val="80"/>
          <w:sz w:val="36"/>
          <w:szCs w:val="36"/>
          <w:lang w:val="en-US" w:eastAsia="zh-CN"/>
        </w:rPr>
        <w:t>乡村振兴学院</w:t>
      </w:r>
      <w:r>
        <w:rPr>
          <w:rFonts w:hint="eastAsia" w:ascii="方正大标宋简体" w:eastAsia="方正大标宋简体"/>
          <w:color w:val="000000"/>
          <w:w w:val="80"/>
          <w:sz w:val="36"/>
          <w:szCs w:val="36"/>
          <w:lang w:eastAsia="zh-CN"/>
        </w:rPr>
        <w:t>）</w:t>
      </w:r>
      <w:r>
        <w:rPr>
          <w:rFonts w:hint="eastAsia" w:ascii="方正大标宋简体" w:eastAsia="方正大标宋简体"/>
          <w:color w:val="000000"/>
          <w:w w:val="80"/>
          <w:sz w:val="36"/>
          <w:szCs w:val="36"/>
        </w:rPr>
        <w:t>202</w:t>
      </w:r>
      <w:r>
        <w:rPr>
          <w:rFonts w:ascii="方正大标宋简体" w:eastAsia="方正大标宋简体"/>
          <w:color w:val="000000"/>
          <w:w w:val="80"/>
          <w:sz w:val="36"/>
          <w:szCs w:val="36"/>
        </w:rPr>
        <w:t>1</w:t>
      </w:r>
      <w:r>
        <w:rPr>
          <w:rFonts w:hint="eastAsia" w:ascii="方正大标宋简体" w:eastAsia="方正大标宋简体"/>
          <w:color w:val="000000"/>
          <w:w w:val="80"/>
          <w:sz w:val="36"/>
          <w:szCs w:val="36"/>
        </w:rPr>
        <w:t>年度</w:t>
      </w:r>
      <w:r>
        <w:rPr>
          <w:rFonts w:hint="eastAsia" w:ascii="方正大标宋简体" w:eastAsia="方正大标宋简体"/>
          <w:color w:val="000000"/>
          <w:w w:val="80"/>
          <w:sz w:val="36"/>
          <w:szCs w:val="36"/>
          <w:lang w:val="en-US" w:eastAsia="zh-CN"/>
        </w:rPr>
        <w:t>国家</w:t>
      </w:r>
      <w:r>
        <w:rPr>
          <w:rFonts w:hint="eastAsia" w:ascii="方正大标宋简体" w:eastAsia="方正大标宋简体"/>
          <w:color w:val="000000"/>
          <w:w w:val="80"/>
          <w:sz w:val="36"/>
          <w:szCs w:val="36"/>
        </w:rPr>
        <w:t>助学金公示名单</w:t>
      </w:r>
      <w:r>
        <w:rPr>
          <w:rFonts w:hint="eastAsia"/>
          <w:sz w:val="32"/>
          <w:szCs w:val="32"/>
        </w:rPr>
        <w:t>》</w:t>
      </w:r>
    </w:p>
    <w:p>
      <w:pPr>
        <w:tabs>
          <w:tab w:val="left" w:pos="166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>
      <w:pPr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 xml:space="preserve">                    农业与生物工程学院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乡村振兴学院</w:t>
      </w:r>
      <w:r>
        <w:rPr>
          <w:rFonts w:hint="eastAsia"/>
          <w:sz w:val="32"/>
          <w:szCs w:val="32"/>
          <w:lang w:eastAsia="zh-CN"/>
        </w:rPr>
        <w:t>）</w:t>
      </w:r>
    </w:p>
    <w:p>
      <w:pPr>
        <w:ind w:right="640" w:firstLine="2080" w:firstLineChars="65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</w:t>
      </w:r>
      <w:r>
        <w:rPr>
          <w:sz w:val="32"/>
          <w:szCs w:val="32"/>
        </w:rPr>
        <w:t>20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年11月1</w:t>
      </w: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日</w:t>
      </w:r>
    </w:p>
    <w:p>
      <w:pPr>
        <w:rPr>
          <w:b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附1：一等助学金获得者名单（共</w:t>
      </w:r>
      <w:r>
        <w:rPr>
          <w:b/>
          <w:sz w:val="36"/>
          <w:szCs w:val="36"/>
        </w:rPr>
        <w:t>7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人）</w:t>
      </w:r>
    </w:p>
    <w:p>
      <w:pPr>
        <w:jc w:val="center"/>
        <w:rPr>
          <w:b/>
          <w:sz w:val="36"/>
          <w:szCs w:val="36"/>
        </w:rPr>
      </w:pPr>
    </w:p>
    <w:tbl>
      <w:tblPr>
        <w:tblStyle w:val="4"/>
        <w:tblW w:w="63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842"/>
        <w:gridCol w:w="1770"/>
        <w:gridCol w:w="805"/>
        <w:gridCol w:w="21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6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  <w:bookmarkStart w:id="0" w:name="_Hlk528003042"/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</w:rPr>
              <w:t>学院</w:t>
            </w:r>
          </w:p>
        </w:tc>
        <w:tc>
          <w:tcPr>
            <w:tcW w:w="84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77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8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11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spacing w:val="2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200"/>
                <w:kern w:val="0"/>
                <w:sz w:val="24"/>
              </w:rPr>
              <w:t>农业与生物工程学院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张建华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18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林聪颖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姚嘉鑫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19</w:t>
            </w:r>
          </w:p>
        </w:tc>
        <w:tc>
          <w:tcPr>
            <w:tcW w:w="2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徐梦琪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乐小江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20</w:t>
            </w:r>
          </w:p>
        </w:tc>
        <w:tc>
          <w:tcPr>
            <w:tcW w:w="2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朱旭雅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4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夏景跨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21</w:t>
            </w:r>
          </w:p>
        </w:tc>
        <w:tc>
          <w:tcPr>
            <w:tcW w:w="2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金丹英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5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周青青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22</w:t>
            </w:r>
          </w:p>
        </w:tc>
        <w:tc>
          <w:tcPr>
            <w:tcW w:w="2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邱宝友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6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蒋招祥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23</w:t>
            </w:r>
          </w:p>
        </w:tc>
        <w:tc>
          <w:tcPr>
            <w:tcW w:w="2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严凯浩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7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汤单单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24</w:t>
            </w:r>
          </w:p>
        </w:tc>
        <w:tc>
          <w:tcPr>
            <w:tcW w:w="2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金伟杰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8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江斌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25</w:t>
            </w:r>
          </w:p>
        </w:tc>
        <w:tc>
          <w:tcPr>
            <w:tcW w:w="2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何杰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9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胡龙宝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26</w:t>
            </w:r>
          </w:p>
        </w:tc>
        <w:tc>
          <w:tcPr>
            <w:tcW w:w="2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周少豪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10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胡家慧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27</w:t>
            </w:r>
          </w:p>
        </w:tc>
        <w:tc>
          <w:tcPr>
            <w:tcW w:w="2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刘聪耀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11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廖巧华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28</w:t>
            </w:r>
          </w:p>
        </w:tc>
        <w:tc>
          <w:tcPr>
            <w:tcW w:w="2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吴炎魁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12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叶红花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29</w:t>
            </w:r>
          </w:p>
        </w:tc>
        <w:tc>
          <w:tcPr>
            <w:tcW w:w="2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邹雨杭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13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张元显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30</w:t>
            </w:r>
          </w:p>
        </w:tc>
        <w:tc>
          <w:tcPr>
            <w:tcW w:w="2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尤雪倩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14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沙文全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31</w:t>
            </w:r>
          </w:p>
        </w:tc>
        <w:tc>
          <w:tcPr>
            <w:tcW w:w="2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程鹏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15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徐白雪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32</w:t>
            </w:r>
          </w:p>
        </w:tc>
        <w:tc>
          <w:tcPr>
            <w:tcW w:w="2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孙若楠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16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周淇渲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33</w:t>
            </w:r>
          </w:p>
        </w:tc>
        <w:tc>
          <w:tcPr>
            <w:tcW w:w="2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刘淑蕾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17</w:t>
            </w:r>
          </w:p>
        </w:tc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严全坤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34</w:t>
            </w:r>
          </w:p>
        </w:tc>
        <w:tc>
          <w:tcPr>
            <w:tcW w:w="2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高娟</w:t>
            </w:r>
          </w:p>
        </w:tc>
      </w:tr>
      <w:bookmarkEnd w:id="0"/>
    </w:tbl>
    <w:p>
      <w:pPr>
        <w:jc w:val="center"/>
        <w:rPr>
          <w:rFonts w:cs="宋体" w:asciiTheme="minorEastAsia" w:hAnsiTheme="minorEastAsia" w:eastAsiaTheme="minorEastAsia"/>
          <w:sz w:val="24"/>
        </w:rPr>
      </w:pPr>
    </w:p>
    <w:tbl>
      <w:tblPr>
        <w:tblStyle w:val="4"/>
        <w:tblW w:w="62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902"/>
        <w:gridCol w:w="1457"/>
        <w:gridCol w:w="880"/>
        <w:gridCol w:w="1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</w:rPr>
              <w:t>学院</w:t>
            </w:r>
          </w:p>
        </w:tc>
        <w:tc>
          <w:tcPr>
            <w:tcW w:w="90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45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8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9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0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spacing w:val="2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200"/>
                <w:kern w:val="0"/>
                <w:sz w:val="24"/>
              </w:rPr>
              <w:t>农业与生物工程学院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寿晶晶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邓小英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</w:t>
            </w:r>
          </w:p>
        </w:tc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杨琪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51</w:t>
            </w:r>
          </w:p>
        </w:tc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朱丽尹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</w:t>
            </w:r>
          </w:p>
        </w:tc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龙文义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程文武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沈梦洁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吴静静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胡雨婷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陈康平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何艳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杨婕佑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王吉吉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冯梦喜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何慧敏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李宇涛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黄静琳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孟晓菲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徐昊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仙迪雅·吐尔迪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林云霞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彭晶晶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郎慧柔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王顺文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陶安安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刘兵博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卢慧贤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朱正举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周铖豪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国水</w:t>
            </w:r>
          </w:p>
        </w:tc>
      </w:tr>
    </w:tbl>
    <w:p>
      <w:pPr>
        <w:rPr>
          <w:rFonts w:cs="宋体" w:asciiTheme="minorEastAsia" w:hAnsiTheme="minorEastAsia" w:eastAsiaTheme="minorEastAsia"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cs="宋体" w:asciiTheme="minorEastAsia" w:hAnsiTheme="minorEastAsia" w:eastAsiaTheme="minorEastAsia"/>
          <w:sz w:val="24"/>
        </w:rPr>
      </w:pPr>
    </w:p>
    <w:tbl>
      <w:tblPr>
        <w:tblStyle w:val="4"/>
        <w:tblW w:w="58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842"/>
        <w:gridCol w:w="1474"/>
        <w:gridCol w:w="860"/>
        <w:gridCol w:w="18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6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</w:rPr>
              <w:t>学院</w:t>
            </w:r>
          </w:p>
        </w:tc>
        <w:tc>
          <w:tcPr>
            <w:tcW w:w="84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47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8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80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spacing w:val="2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200"/>
                <w:kern w:val="0"/>
                <w:sz w:val="24"/>
              </w:rPr>
              <w:t>农业与生物工程学院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林芷怡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杨盛康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许娅妮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蒲蓉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蒋晓桐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  <w:highlight w:val="lightGray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叶雅婧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刘倩倩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刘小文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张勇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章鲁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王梦楠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</w:tbl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附2：二等助学金获得者名单（共1</w:t>
      </w:r>
      <w:r>
        <w:rPr>
          <w:rFonts w:hint="eastAsia"/>
          <w:b/>
          <w:sz w:val="36"/>
          <w:szCs w:val="36"/>
          <w:lang w:val="en-US" w:eastAsia="zh-CN"/>
        </w:rPr>
        <w:t>45</w:t>
      </w:r>
      <w:r>
        <w:rPr>
          <w:rFonts w:hint="eastAsia"/>
          <w:b/>
          <w:sz w:val="36"/>
          <w:szCs w:val="36"/>
        </w:rPr>
        <w:t>人）</w:t>
      </w:r>
    </w:p>
    <w:p>
      <w:pPr>
        <w:rPr>
          <w:rFonts w:ascii="宋体" w:hAnsi="宋体" w:cs="宋体"/>
          <w:sz w:val="24"/>
        </w:rPr>
      </w:pPr>
    </w:p>
    <w:tbl>
      <w:tblPr>
        <w:tblStyle w:val="4"/>
        <w:tblW w:w="58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837"/>
        <w:gridCol w:w="1466"/>
        <w:gridCol w:w="855"/>
        <w:gridCol w:w="18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bookmarkStart w:id="1" w:name="_Hlk528003153"/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学院</w:t>
            </w:r>
          </w:p>
        </w:tc>
        <w:tc>
          <w:tcPr>
            <w:tcW w:w="83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46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85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87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pacing w:val="20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200"/>
                <w:kern w:val="0"/>
                <w:sz w:val="24"/>
              </w:rPr>
              <w:t>农业与生物工程学院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章彩丽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刘珂滨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余玉花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陈羿宁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陈沐熙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梅微微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郑森龙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陈盼盼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叶根娥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李虹娅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陆武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厉可欣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王萍燕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裘梦莹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方艳雨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梁逸宁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杨夏媛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26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王迪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叶琼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张利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吕莹莹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28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艾衣尼尕尔.艾来提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陈小蝶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29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雷雪纯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叶明航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戴海盈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翁家春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31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舒璇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麻新宇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32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梁潇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徐艺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33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胡凌瑜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易如棉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34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钭书琴</w:t>
            </w:r>
          </w:p>
        </w:tc>
      </w:tr>
      <w:bookmarkEnd w:id="1"/>
    </w:tbl>
    <w:p>
      <w:pPr>
        <w:rPr>
          <w:rFonts w:ascii="宋体" w:hAnsi="宋体" w:cs="宋体"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59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834"/>
        <w:gridCol w:w="1460"/>
        <w:gridCol w:w="852"/>
        <w:gridCol w:w="19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5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学院</w:t>
            </w:r>
          </w:p>
        </w:tc>
        <w:tc>
          <w:tcPr>
            <w:tcW w:w="8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4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8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91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pacing w:val="20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200"/>
                <w:kern w:val="0"/>
                <w:sz w:val="24"/>
              </w:rPr>
              <w:t>农业与生物工程学院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35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张容砚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53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夏清清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36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柳权斌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54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应妮辰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37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高煜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55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贺志晶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38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蔡文慧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56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林文旭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39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张飞飞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57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邵慧婷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40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蔡彤薇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58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刘姿冶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41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袁凤丹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59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王琪琪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42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郦晨俊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60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朱玉婷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43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张超艳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61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张羽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44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徐龙威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62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夏晶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45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李璐燿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63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余丹琪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46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张颖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64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林灵灵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47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祝梦丽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65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麻来仁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48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吴洋洋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66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俞双千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49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包君燕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67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方怡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50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张丹馨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68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夏淑婷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51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颜婉婷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69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陈建萍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52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李默涵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70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成佩沂</w:t>
            </w:r>
          </w:p>
        </w:tc>
      </w:tr>
    </w:tbl>
    <w:p>
      <w:pPr>
        <w:rPr>
          <w:rFonts w:ascii="宋体" w:hAnsi="宋体" w:cs="宋体"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59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858"/>
        <w:gridCol w:w="1501"/>
        <w:gridCol w:w="876"/>
        <w:gridCol w:w="18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学院</w:t>
            </w:r>
          </w:p>
        </w:tc>
        <w:tc>
          <w:tcPr>
            <w:tcW w:w="85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0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8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84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360" w:lineRule="auto"/>
              <w:ind w:firstLine="2560" w:firstLineChars="400"/>
              <w:rPr>
                <w:rFonts w:ascii="宋体" w:hAnsi="宋体" w:cs="宋体"/>
                <w:spacing w:val="20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200"/>
                <w:kern w:val="0"/>
                <w:sz w:val="24"/>
              </w:rPr>
              <w:t>农业与生物工程学院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71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李潇颖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88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何积炫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72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金梦婷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89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林博祥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73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阮梦婷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90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张宇峰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74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李娟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91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章袁伟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75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郭宇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92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木石隆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76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刘怡婷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93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王祖琦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77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吴紫燕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94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胡郑莹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78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梅可钰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95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陶力楷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79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刘婷婷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96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宣锦涛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80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cs="Times New Roman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巫安妮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97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陈铭垚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81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方可欣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98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方蔚璋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82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cs="宋体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金秋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99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张娟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83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王成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100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汤建伟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84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cs="Times New Roman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柳新明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101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张俊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85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cs="宋体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钟魁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102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吴希平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86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尹成涛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103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陈梦钞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cs="宋体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  <w:lang w:val="en-US" w:eastAsia="zh-CN"/>
              </w:rPr>
              <w:t>87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cs="宋体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陈孝川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104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吴正达</w:t>
            </w:r>
          </w:p>
        </w:tc>
      </w:tr>
    </w:tbl>
    <w:p/>
    <w:p/>
    <w:tbl>
      <w:tblPr>
        <w:tblStyle w:val="4"/>
        <w:tblpPr w:leftFromText="180" w:rightFromText="180" w:vertAnchor="text" w:tblpXSpec="center" w:tblpY="1"/>
        <w:tblOverlap w:val="never"/>
        <w:tblW w:w="63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890"/>
        <w:gridCol w:w="1557"/>
        <w:gridCol w:w="908"/>
        <w:gridCol w:w="21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学院</w:t>
            </w:r>
          </w:p>
        </w:tc>
        <w:tc>
          <w:tcPr>
            <w:tcW w:w="89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5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90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12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9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pacing w:val="20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200"/>
                <w:kern w:val="0"/>
                <w:sz w:val="24"/>
              </w:rPr>
              <w:t>农业与生物工程学院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105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汤秀丽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122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徐婵娟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106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罗佳琪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123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林静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107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项莎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124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张华格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108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郎雨微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125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陈亚红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109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黄俏楠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126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姜青城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110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李曼曼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127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111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祝婧琪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128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陈安康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112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徐琳星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129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丁婷婷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113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林垚垚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130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黄志峰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114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徐如意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131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郑雨婷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115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姜晓倩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132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黄晴晴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116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徐梦娇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133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蔡鑫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117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张梦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134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刘立旺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118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叶梦霞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135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陈国伟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119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杨帆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136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丁玉婷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120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谢巧能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137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周佳雄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121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汪鑫豪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138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蓝礼文</w:t>
            </w:r>
          </w:p>
        </w:tc>
      </w:tr>
    </w:tbl>
    <w:p/>
    <w:tbl>
      <w:tblPr>
        <w:tblStyle w:val="4"/>
        <w:tblW w:w="63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858"/>
        <w:gridCol w:w="1501"/>
        <w:gridCol w:w="876"/>
        <w:gridCol w:w="22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学院</w:t>
            </w:r>
          </w:p>
        </w:tc>
        <w:tc>
          <w:tcPr>
            <w:tcW w:w="85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0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8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23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pacing w:val="20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200"/>
                <w:kern w:val="0"/>
                <w:sz w:val="24"/>
              </w:rPr>
              <w:t>农业与生物工程学院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139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许雅丽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pacing w:val="200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140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李欣欣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pacing w:val="200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141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陈星星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142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陈佳莹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143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周佳琪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144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杨慈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145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张诗琦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741" w:hRule="atLeast"/>
          <w:jc w:val="center"/>
        </w:trPr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635FA2"/>
    <w:rsid w:val="001C08FF"/>
    <w:rsid w:val="002379FE"/>
    <w:rsid w:val="002678C6"/>
    <w:rsid w:val="002B0024"/>
    <w:rsid w:val="00320E0D"/>
    <w:rsid w:val="004563B1"/>
    <w:rsid w:val="0048757F"/>
    <w:rsid w:val="004D728A"/>
    <w:rsid w:val="00514034"/>
    <w:rsid w:val="00586B00"/>
    <w:rsid w:val="005F7C8A"/>
    <w:rsid w:val="00741416"/>
    <w:rsid w:val="00744DBF"/>
    <w:rsid w:val="00A15074"/>
    <w:rsid w:val="00BB395F"/>
    <w:rsid w:val="00C84FC6"/>
    <w:rsid w:val="00DA2FA0"/>
    <w:rsid w:val="00EB5774"/>
    <w:rsid w:val="00ED1592"/>
    <w:rsid w:val="0B635FA2"/>
    <w:rsid w:val="0E704E23"/>
    <w:rsid w:val="147574AC"/>
    <w:rsid w:val="3B0021FC"/>
    <w:rsid w:val="41ED400F"/>
    <w:rsid w:val="5A15140A"/>
    <w:rsid w:val="5AA41CC6"/>
    <w:rsid w:val="5E1C065D"/>
    <w:rsid w:val="62EC4A1D"/>
    <w:rsid w:val="655C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1"/>
    <w:basedOn w:val="1"/>
    <w:qFormat/>
    <w:uiPriority w:val="0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7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FF42A4-2E3E-42B8-8C05-66826520FF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636</Words>
  <Characters>3630</Characters>
  <Lines>30</Lines>
  <Paragraphs>8</Paragraphs>
  <TotalTime>94</TotalTime>
  <ScaleCrop>false</ScaleCrop>
  <LinksUpToDate>false</LinksUpToDate>
  <CharactersWithSpaces>4258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2021-11-11T15:17:00Z</dcterms:created>
  <dc:creator>小余</dc:creator>
  <cp:lastModifiedBy>心靜如水はがんばるよ </cp:lastModifiedBy>
  <cp:lastPrinted>2021-11-12T04:25:00Z</cp:lastPrinted>
  <dcterms:modified xsi:type="dcterms:W3CDTF">2021-11-12T10:04:56Z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31C74CC38DB943DD86EE54F03B85F669</vt:lpwstr>
  </property>
</Properties>
</file>